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F3C19" w14:textId="77777777" w:rsidR="0036331C" w:rsidRDefault="0036331C" w:rsidP="00221260">
      <w:pPr>
        <w:spacing w:after="0" w:line="288" w:lineRule="auto"/>
        <w:jc w:val="center"/>
        <w:rPr>
          <w:rFonts w:ascii="Calibri" w:eastAsia="Calibri" w:hAnsi="Calibri" w:cs="Calibri"/>
        </w:rPr>
      </w:pPr>
      <w:bookmarkStart w:id="0" w:name="_heading=h.gjdgxs" w:colFirst="0" w:colLast="0"/>
      <w:bookmarkEnd w:id="0"/>
    </w:p>
    <w:p w14:paraId="4677D6B4" w14:textId="2BF71B80" w:rsidR="00221260" w:rsidRPr="002D5CE9" w:rsidRDefault="00221260" w:rsidP="00221260">
      <w:pPr>
        <w:spacing w:after="0" w:line="288" w:lineRule="auto"/>
        <w:jc w:val="center"/>
        <w:rPr>
          <w:rFonts w:ascii="Calibri" w:eastAsia="Calibri" w:hAnsi="Calibri" w:cs="Calibri"/>
        </w:rPr>
      </w:pPr>
      <w:r w:rsidRPr="002D5CE9">
        <w:rPr>
          <w:rFonts w:ascii="Calibri" w:eastAsia="Calibri" w:hAnsi="Calibri" w:cs="Calibri"/>
        </w:rPr>
        <w:t xml:space="preserve">                                                          </w:t>
      </w:r>
      <w:r>
        <w:rPr>
          <w:rFonts w:ascii="Calibri" w:eastAsia="Calibri" w:hAnsi="Calibri" w:cs="Calibri"/>
        </w:rPr>
        <w:t xml:space="preserve">                 </w:t>
      </w:r>
      <w:proofErr w:type="gramStart"/>
      <w:r w:rsidRPr="002D5CE9">
        <w:rPr>
          <w:rFonts w:ascii="Calibri" w:eastAsia="Calibri" w:hAnsi="Calibri" w:cs="Calibri"/>
        </w:rPr>
        <w:t>c/o</w:t>
      </w:r>
      <w:proofErr w:type="gramEnd"/>
      <w:r w:rsidRPr="002D5CE9">
        <w:rPr>
          <w:rFonts w:ascii="Calibri" w:eastAsia="Calibri" w:hAnsi="Calibri" w:cs="Calibri"/>
        </w:rPr>
        <w:t xml:space="preserve"> address only: non-liabili</w:t>
      </w:r>
      <w:r>
        <w:rPr>
          <w:rFonts w:ascii="Calibri" w:eastAsia="Calibri" w:hAnsi="Calibri" w:cs="Calibri"/>
        </w:rPr>
        <w:t>ty</w:t>
      </w:r>
    </w:p>
    <w:p w14:paraId="7E749114" w14:textId="75950DB2" w:rsidR="00221260" w:rsidRPr="00C055EF" w:rsidRDefault="00C055EF" w:rsidP="002212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left="5760"/>
        <w:rPr>
          <w:rFonts w:ascii="Calibri" w:eastAsia="Arial Unicode MS" w:hAnsi="Calibri" w:cs="Calibri"/>
          <w:color w:val="FF0000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C055EF">
        <w:rPr>
          <w:rFonts w:ascii="Calibri" w:eastAsia="Arial Unicode MS" w:hAnsi="Calibri" w:cs="Calibri"/>
          <w:color w:val="FF0000"/>
          <w:u w:color="FF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Name</w:t>
      </w:r>
      <w:r w:rsidR="00221260" w:rsidRPr="00C055EF">
        <w:rPr>
          <w:rFonts w:ascii="Calibri" w:eastAsia="Arial Unicode MS" w:hAnsi="Calibri" w:cs="Calibri"/>
          <w:color w:val="FF0000"/>
          <w:u w:color="FF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21260" w:rsidRPr="00C055EF">
        <w:rPr>
          <w:rFonts w:ascii="Calibri" w:eastAsia="Arial Unicode MS" w:hAnsi="Calibri" w:cs="Calibri"/>
          <w:color w:val="FF0000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(I, we, us, our)</w:t>
      </w:r>
    </w:p>
    <w:p w14:paraId="6A6E470A" w14:textId="7C4685D3" w:rsidR="00221260" w:rsidRPr="00C055EF" w:rsidRDefault="00C055EF" w:rsidP="002212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left="5040" w:firstLine="720"/>
        <w:rPr>
          <w:rFonts w:ascii="Calibri" w:eastAsia="Arial Unicode MS" w:hAnsi="Calibri" w:cs="Calibri"/>
          <w:color w:val="FF0000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C055EF">
        <w:rPr>
          <w:rFonts w:ascii="Calibri" w:eastAsia="Arial Unicode MS" w:hAnsi="Calibri" w:cs="Calibri"/>
          <w:color w:val="FF0000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Address</w:t>
      </w:r>
    </w:p>
    <w:p w14:paraId="397176E2" w14:textId="2BE8A7C9" w:rsidR="00F148DF" w:rsidRPr="000305C8" w:rsidRDefault="001342BA" w:rsidP="00F148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Calibri"/>
          <w:color w:val="000000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Arial Unicode MS" w:hAnsi="Calibri" w:cs="Calibri"/>
          <w:b/>
          <w:bCs/>
          <w:u w:color="FF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Joe </w:t>
      </w:r>
      <w:proofErr w:type="spellStart"/>
      <w:r>
        <w:rPr>
          <w:rFonts w:ascii="Calibri" w:eastAsia="Arial Unicode MS" w:hAnsi="Calibri" w:cs="Calibri"/>
          <w:b/>
          <w:bCs/>
          <w:u w:color="FF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Bloggs</w:t>
      </w:r>
      <w:proofErr w:type="spellEnd"/>
      <w:r>
        <w:rPr>
          <w:rFonts w:ascii="Calibri" w:eastAsia="Arial Unicode MS" w:hAnsi="Calibri" w:cs="Calibri"/>
          <w:b/>
          <w:bCs/>
          <w:u w:color="FF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148DF">
        <w:rPr>
          <w:rFonts w:ascii="Calibri" w:eastAsia="Arial Unicode MS" w:hAnsi="Calibri" w:cs="Calibri"/>
          <w:color w:val="000000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in his private capacity</w:t>
      </w:r>
    </w:p>
    <w:p w14:paraId="50EA85AE" w14:textId="76FF62AA" w:rsidR="00F148DF" w:rsidRPr="000305C8" w:rsidRDefault="00F148DF" w:rsidP="00F148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Calibri"/>
          <w:color w:val="000000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Arial Unicode MS" w:hAnsi="Calibri" w:cs="Calibri"/>
          <w:color w:val="000000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Compliance Co</w:t>
      </w:r>
      <w:r w:rsidR="0036331C">
        <w:rPr>
          <w:rFonts w:ascii="Calibri" w:eastAsia="Arial Unicode MS" w:hAnsi="Calibri" w:cs="Calibri"/>
          <w:color w:val="000000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-</w:t>
      </w:r>
      <w:proofErr w:type="spellStart"/>
      <w:r>
        <w:rPr>
          <w:rFonts w:ascii="Calibri" w:eastAsia="Arial Unicode MS" w:hAnsi="Calibri" w:cs="Calibri"/>
          <w:color w:val="000000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ordinator</w:t>
      </w:r>
      <w:proofErr w:type="spellEnd"/>
    </w:p>
    <w:p w14:paraId="50174C49" w14:textId="77777777" w:rsidR="00F148DF" w:rsidRPr="000305C8" w:rsidRDefault="00F148DF" w:rsidP="00F148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Calibri"/>
          <w:color w:val="000000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Calibri" w:eastAsia="Arial Unicode MS" w:hAnsi="Calibri" w:cs="Calibri"/>
          <w:color w:val="000000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Equita</w:t>
      </w:r>
      <w:proofErr w:type="spellEnd"/>
    </w:p>
    <w:p w14:paraId="28D671D3" w14:textId="77777777" w:rsidR="00F148DF" w:rsidRDefault="00F148DF" w:rsidP="00F148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Calibri"/>
          <w:color w:val="000000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5A52D3">
        <w:rPr>
          <w:rFonts w:ascii="Calibri" w:eastAsia="Arial Unicode MS" w:hAnsi="Calibri" w:cs="Calibri"/>
          <w:color w:val="000000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42-44 Henry Street</w:t>
      </w:r>
    </w:p>
    <w:p w14:paraId="45D9754F" w14:textId="77777777" w:rsidR="00F148DF" w:rsidRDefault="00F148DF" w:rsidP="00F148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Calibri"/>
          <w:color w:val="000000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5A52D3">
        <w:rPr>
          <w:rFonts w:ascii="Calibri" w:eastAsia="Arial Unicode MS" w:hAnsi="Calibri" w:cs="Calibri"/>
          <w:color w:val="000000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Northampton</w:t>
      </w:r>
    </w:p>
    <w:p w14:paraId="42762061" w14:textId="11AE915D" w:rsidR="00F148DF" w:rsidRPr="000305C8" w:rsidRDefault="00F148DF" w:rsidP="00F148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Calibri"/>
          <w:color w:val="000000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5A52D3">
        <w:rPr>
          <w:rFonts w:ascii="Calibri" w:eastAsia="Arial Unicode MS" w:hAnsi="Calibri" w:cs="Calibri"/>
          <w:color w:val="000000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NN1 4BZ</w:t>
      </w:r>
    </w:p>
    <w:p w14:paraId="78EC9CF9" w14:textId="77777777" w:rsidR="00F15174" w:rsidRDefault="00F15174" w:rsidP="00B84D1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</w:pPr>
    </w:p>
    <w:p w14:paraId="3F6B43FD" w14:textId="62E150FB" w:rsidR="004C7062" w:rsidRPr="004C7062" w:rsidRDefault="004C7062" w:rsidP="00B84D1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eastAsia="Arial" w:cstheme="minorHAnsi"/>
          <w:color w:val="FF0000"/>
        </w:rPr>
      </w:pPr>
      <w:r>
        <w:t xml:space="preserve">Letter Before </w:t>
      </w:r>
      <w:r w:rsidR="004C0605">
        <w:t>Claim</w:t>
      </w:r>
    </w:p>
    <w:p w14:paraId="70091769" w14:textId="1BB916A0" w:rsidR="004C7062" w:rsidRPr="00000A0E" w:rsidRDefault="0036331C" w:rsidP="004C706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Arial" w:cstheme="minorHAnsi"/>
        </w:rPr>
      </w:pPr>
      <w:r>
        <w:rPr>
          <w:rFonts w:eastAsia="Arial" w:cstheme="minorHAnsi"/>
        </w:rPr>
        <w:t xml:space="preserve">Date: </w:t>
      </w:r>
      <w:r w:rsidR="00F148DF">
        <w:rPr>
          <w:rFonts w:eastAsia="Arial" w:cstheme="minorHAnsi"/>
        </w:rPr>
        <w:t>1</w:t>
      </w:r>
      <w:r>
        <w:rPr>
          <w:rFonts w:eastAsia="Arial" w:cstheme="minorHAnsi"/>
        </w:rPr>
        <w:t>9</w:t>
      </w:r>
      <w:r w:rsidRPr="00AC504F">
        <w:rPr>
          <w:rFonts w:eastAsia="Arial" w:cstheme="minorHAnsi"/>
          <w:vertAlign w:val="superscript"/>
        </w:rPr>
        <w:t>th</w:t>
      </w:r>
      <w:r>
        <w:rPr>
          <w:rFonts w:eastAsia="Arial" w:cstheme="minorHAnsi"/>
        </w:rPr>
        <w:t xml:space="preserve"> November, </w:t>
      </w:r>
      <w:r w:rsidR="00000A0E" w:rsidRPr="00000A0E">
        <w:rPr>
          <w:rFonts w:eastAsia="Arial" w:cstheme="minorHAnsi"/>
        </w:rPr>
        <w:t>2024</w:t>
      </w:r>
    </w:p>
    <w:p w14:paraId="17555359" w14:textId="3CAF44E0" w:rsidR="004C7062" w:rsidRDefault="0036331C" w:rsidP="004C706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Arial" w:cstheme="minorHAnsi"/>
        </w:rPr>
      </w:pPr>
      <w:r>
        <w:rPr>
          <w:rFonts w:eastAsia="Arial" w:cstheme="minorHAnsi"/>
        </w:rPr>
        <w:t>Your reference/</w:t>
      </w:r>
      <w:r w:rsidR="004C7062" w:rsidRPr="004C7062">
        <w:rPr>
          <w:rFonts w:eastAsia="Arial" w:cstheme="minorHAnsi"/>
        </w:rPr>
        <w:t xml:space="preserve">Alleged account number </w:t>
      </w:r>
      <w:r>
        <w:rPr>
          <w:rFonts w:eastAsia="Arial" w:cstheme="minorHAnsi"/>
        </w:rPr>
        <w:t>[</w:t>
      </w:r>
      <w:r w:rsidR="00C055EF" w:rsidRPr="00C055EF">
        <w:rPr>
          <w:rFonts w:ascii="Calibri" w:eastAsia="Arial Unicode MS" w:hAnsi="Calibri" w:cs="Calibri"/>
          <w:color w:val="FF0000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Number</w:t>
      </w:r>
      <w:r>
        <w:rPr>
          <w:rFonts w:ascii="Calibri" w:eastAsia="Arial Unicode MS" w:hAnsi="Calibri" w:cs="Calibri"/>
          <w:color w:val="FF0000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]</w:t>
      </w:r>
    </w:p>
    <w:p w14:paraId="20783342" w14:textId="2E317BE2" w:rsidR="004C7062" w:rsidRPr="004C7062" w:rsidRDefault="004C7062" w:rsidP="004C706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Arial" w:cstheme="minorHAnsi"/>
          <w:color w:val="FF0000"/>
        </w:rPr>
      </w:pPr>
      <w:r w:rsidRPr="004C7062">
        <w:rPr>
          <w:rFonts w:eastAsia="Arial" w:cstheme="minorHAnsi"/>
        </w:rPr>
        <w:t>To</w:t>
      </w:r>
      <w:r w:rsidR="0067590A">
        <w:rPr>
          <w:rFonts w:eastAsia="Arial" w:cstheme="minorHAnsi"/>
        </w:rPr>
        <w:t xml:space="preserve"> </w:t>
      </w:r>
      <w:r w:rsidR="00325821">
        <w:rPr>
          <w:rFonts w:eastAsia="Arial" w:cstheme="minorHAnsi"/>
        </w:rPr>
        <w:t>Joe</w:t>
      </w:r>
      <w:r w:rsidR="001342BA">
        <w:rPr>
          <w:rFonts w:eastAsia="Arial" w:cstheme="minorHAnsi"/>
        </w:rPr>
        <w:t xml:space="preserve"> </w:t>
      </w:r>
      <w:proofErr w:type="spellStart"/>
      <w:r w:rsidR="001342BA">
        <w:rPr>
          <w:rFonts w:eastAsia="Arial" w:cstheme="minorHAnsi"/>
        </w:rPr>
        <w:t>Bloggs</w:t>
      </w:r>
      <w:proofErr w:type="spellEnd"/>
      <w:r w:rsidR="00F148DF">
        <w:rPr>
          <w:rFonts w:eastAsia="Arial" w:cstheme="minorHAnsi"/>
        </w:rPr>
        <w:t xml:space="preserve">, </w:t>
      </w:r>
      <w:r w:rsidR="0036331C">
        <w:rPr>
          <w:rFonts w:eastAsia="Arial" w:cstheme="minorHAnsi"/>
        </w:rPr>
        <w:t xml:space="preserve">acting as </w:t>
      </w:r>
      <w:r w:rsidR="00F148DF">
        <w:rPr>
          <w:rFonts w:eastAsia="Arial" w:cstheme="minorHAnsi"/>
        </w:rPr>
        <w:t>Compliance Co</w:t>
      </w:r>
      <w:r w:rsidR="0036331C">
        <w:rPr>
          <w:rFonts w:eastAsia="Arial" w:cstheme="minorHAnsi"/>
        </w:rPr>
        <w:t>-</w:t>
      </w:r>
      <w:r w:rsidR="00F148DF">
        <w:rPr>
          <w:rFonts w:eastAsia="Arial" w:cstheme="minorHAnsi"/>
        </w:rPr>
        <w:t>ordinator</w:t>
      </w:r>
      <w:r w:rsidRPr="0067590A">
        <w:rPr>
          <w:rFonts w:eastAsia="Arial" w:cstheme="minorHAnsi"/>
        </w:rPr>
        <w:t xml:space="preserve"> of </w:t>
      </w:r>
      <w:proofErr w:type="spellStart"/>
      <w:r w:rsidR="00F148DF">
        <w:rPr>
          <w:rFonts w:eastAsia="Arial" w:cstheme="minorHAnsi"/>
        </w:rPr>
        <w:t>Equita</w:t>
      </w:r>
      <w:proofErr w:type="spellEnd"/>
    </w:p>
    <w:p w14:paraId="7E135EBD" w14:textId="77777777" w:rsidR="007A2F9F" w:rsidRDefault="007A2F9F" w:rsidP="007A2F9F">
      <w:r>
        <w:t>Subject: Letter Before Claim – Breach of Data Protection Laws</w:t>
      </w:r>
    </w:p>
    <w:p w14:paraId="39B431EB" w14:textId="764669F9" w:rsidR="007A2F9F" w:rsidRPr="00AC504F" w:rsidRDefault="0036331C" w:rsidP="007A2F9F">
      <w:pPr>
        <w:rPr>
          <w:color w:val="000000" w:themeColor="text1"/>
        </w:rPr>
      </w:pPr>
      <w:r>
        <w:t>We are</w:t>
      </w:r>
      <w:r w:rsidR="007A2F9F">
        <w:t xml:space="preserve"> writing to you regarding your </w:t>
      </w:r>
      <w:r>
        <w:t>failure/</w:t>
      </w:r>
      <w:r w:rsidR="007A2F9F">
        <w:t xml:space="preserve">refusal to comply with </w:t>
      </w:r>
      <w:r w:rsidR="00F148DF">
        <w:t>our</w:t>
      </w:r>
      <w:r w:rsidR="007A2F9F">
        <w:t xml:space="preserve"> repeated requests for the disclosure of data pursuant to the General Data Protection Regulation (GDPR) and the Data Protection Act 2018. Specifically, </w:t>
      </w:r>
      <w:r w:rsidR="00F148DF">
        <w:t>we are</w:t>
      </w:r>
      <w:r w:rsidR="007A2F9F">
        <w:t xml:space="preserve"> seeking access to a legally executed </w:t>
      </w:r>
      <w:r>
        <w:t>D</w:t>
      </w:r>
      <w:r w:rsidR="007A2F9F">
        <w:t xml:space="preserve">eed of </w:t>
      </w:r>
      <w:r>
        <w:t>A</w:t>
      </w:r>
      <w:r w:rsidR="007A2F9F">
        <w:t>ssignment in relation to the alleged debt</w:t>
      </w:r>
      <w:r w:rsidR="00DE1D91">
        <w:t>, with your</w:t>
      </w:r>
      <w:r w:rsidR="007A2F9F">
        <w:t xml:space="preserve"> reference</w:t>
      </w:r>
      <w:r w:rsidR="00DE1D91">
        <w:t xml:space="preserve"> number</w:t>
      </w:r>
      <w:r w:rsidR="0067590A">
        <w:t xml:space="preserve"> </w:t>
      </w:r>
      <w:r>
        <w:t>[</w:t>
      </w:r>
      <w:r w:rsidR="00C055EF" w:rsidRPr="00C055EF">
        <w:rPr>
          <w:rFonts w:ascii="Calibri" w:eastAsia="Arial Unicode MS" w:hAnsi="Calibri" w:cs="Calibri"/>
          <w:color w:val="FF0000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Number</w:t>
      </w:r>
      <w:r w:rsidRPr="00AC504F">
        <w:rPr>
          <w:rFonts w:ascii="Calibri" w:eastAsia="Arial Unicode MS" w:hAnsi="Calibri" w:cs="Calibri"/>
          <w:color w:val="000000" w:themeColor="text1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]</w:t>
      </w:r>
      <w:r w:rsidR="00C055EF" w:rsidRPr="00AC504F">
        <w:rPr>
          <w:rFonts w:ascii="Calibri" w:eastAsia="Arial Unicode MS" w:hAnsi="Calibri" w:cs="Calibri"/>
          <w:color w:val="000000" w:themeColor="text1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038D713C" w14:textId="771A654E" w:rsidR="007A2F9F" w:rsidRDefault="007A2F9F" w:rsidP="007A2F9F">
      <w:r w:rsidRPr="00AC504F">
        <w:rPr>
          <w:color w:val="000000" w:themeColor="text1"/>
        </w:rPr>
        <w:t xml:space="preserve">As a data subject, </w:t>
      </w:r>
      <w:r w:rsidR="00F148DF" w:rsidRPr="00AC504F">
        <w:rPr>
          <w:color w:val="000000" w:themeColor="text1"/>
        </w:rPr>
        <w:t>we are</w:t>
      </w:r>
      <w:r w:rsidRPr="00AC504F">
        <w:rPr>
          <w:color w:val="000000" w:themeColor="text1"/>
        </w:rPr>
        <w:t xml:space="preserve"> entitled to access any personal data that you hold about </w:t>
      </w:r>
      <w:r w:rsidR="00F148DF" w:rsidRPr="00AC504F">
        <w:rPr>
          <w:color w:val="000000" w:themeColor="text1"/>
        </w:rPr>
        <w:t>us</w:t>
      </w:r>
      <w:r w:rsidRPr="00AC504F">
        <w:rPr>
          <w:color w:val="000000" w:themeColor="text1"/>
        </w:rPr>
        <w:t>, including inf</w:t>
      </w:r>
      <w:r>
        <w:t xml:space="preserve">ormation related to the alleged debt. Despite multiple requests made </w:t>
      </w:r>
      <w:r w:rsidR="0036331C">
        <w:t xml:space="preserve">previously </w:t>
      </w:r>
      <w:r>
        <w:t xml:space="preserve">under the GDPR and the Data Protection Act 2018, you have failed to provide this crucial </w:t>
      </w:r>
      <w:r w:rsidR="009C6415">
        <w:t xml:space="preserve">and correct </w:t>
      </w:r>
      <w:r>
        <w:t>documentation.</w:t>
      </w:r>
    </w:p>
    <w:p w14:paraId="2D6C0F9D" w14:textId="34D44FF0" w:rsidR="007A2F9F" w:rsidRDefault="007A2F9F" w:rsidP="007A2F9F">
      <w:r>
        <w:t xml:space="preserve">Your refusal to disclose the requested information constitutes a serious breach of data protection laws and undermines </w:t>
      </w:r>
      <w:r w:rsidR="00F148DF">
        <w:t>our</w:t>
      </w:r>
      <w:r>
        <w:t xml:space="preserve"> rights as a data subject. It is imperative that you comply with your legal obligations and provide </w:t>
      </w:r>
      <w:r w:rsidR="00F148DF">
        <w:t>us</w:t>
      </w:r>
      <w:r>
        <w:t xml:space="preserve"> with access to the data that you hold about </w:t>
      </w:r>
      <w:r w:rsidR="00F148DF">
        <w:t>us</w:t>
      </w:r>
      <w:r>
        <w:t>.</w:t>
      </w:r>
    </w:p>
    <w:p w14:paraId="7F9E6966" w14:textId="22D8B4A1" w:rsidR="007A2F9F" w:rsidRDefault="007A2F9F" w:rsidP="007A2F9F">
      <w:r>
        <w:t xml:space="preserve">Therefore, </w:t>
      </w:r>
      <w:r w:rsidR="00F148DF">
        <w:t>we</w:t>
      </w:r>
      <w:r>
        <w:t xml:space="preserve"> demand that you provide </w:t>
      </w:r>
      <w:r w:rsidR="00F148DF">
        <w:t>us</w:t>
      </w:r>
      <w:r>
        <w:t xml:space="preserve"> with a copy of the legally executed </w:t>
      </w:r>
      <w:r w:rsidR="0036331C">
        <w:t>D</w:t>
      </w:r>
      <w:r>
        <w:t xml:space="preserve">eed of </w:t>
      </w:r>
      <w:r w:rsidR="0036331C">
        <w:t>A</w:t>
      </w:r>
      <w:r>
        <w:t xml:space="preserve">ssignment pertaining to the alleged debt within </w:t>
      </w:r>
      <w:r w:rsidR="00FB1A84">
        <w:t>7</w:t>
      </w:r>
      <w:r>
        <w:t xml:space="preserve"> days from the date of this letter. Failure to do so will leave </w:t>
      </w:r>
      <w:r w:rsidR="00F148DF">
        <w:t>us</w:t>
      </w:r>
      <w:r>
        <w:t xml:space="preserve"> with no choice but to commence legal proceedings against you for breach of data protection laws.</w:t>
      </w:r>
    </w:p>
    <w:p w14:paraId="5E553C4A" w14:textId="14D97140" w:rsidR="00F15174" w:rsidRDefault="00F15174" w:rsidP="007A2F9F">
      <w:r>
        <w:t xml:space="preserve">Also, we would like to remind you of point 5 (five) in my previous notice dated </w:t>
      </w:r>
      <w:r w:rsidRPr="00C055EF">
        <w:rPr>
          <w:color w:val="FF0000"/>
        </w:rPr>
        <w:t>6</w:t>
      </w:r>
      <w:r w:rsidR="0036331C" w:rsidRPr="00AC504F">
        <w:rPr>
          <w:color w:val="FF0000"/>
          <w:vertAlign w:val="superscript"/>
        </w:rPr>
        <w:t>th</w:t>
      </w:r>
      <w:r w:rsidR="0036331C">
        <w:rPr>
          <w:color w:val="FF0000"/>
        </w:rPr>
        <w:t xml:space="preserve"> of November, </w:t>
      </w:r>
      <w:r w:rsidRPr="00C055EF">
        <w:rPr>
          <w:color w:val="FF0000"/>
        </w:rPr>
        <w:t>2024</w:t>
      </w:r>
      <w:r w:rsidR="0036331C" w:rsidRPr="00AC504F">
        <w:rPr>
          <w:color w:val="000000" w:themeColor="text1"/>
        </w:rPr>
        <w:t>,</w:t>
      </w:r>
      <w:r w:rsidRPr="00C055EF">
        <w:rPr>
          <w:color w:val="FF0000"/>
        </w:rPr>
        <w:t xml:space="preserve"> </w:t>
      </w:r>
      <w:r>
        <w:t>regarding the fake</w:t>
      </w:r>
      <w:r w:rsidR="0036331C">
        <w:t>/fraudulent</w:t>
      </w:r>
      <w:r>
        <w:t xml:space="preserve"> </w:t>
      </w:r>
      <w:r w:rsidR="0036331C">
        <w:t>W</w:t>
      </w:r>
      <w:r>
        <w:t xml:space="preserve">arrant of </w:t>
      </w:r>
      <w:r w:rsidR="0036331C">
        <w:t>C</w:t>
      </w:r>
      <w:r>
        <w:t xml:space="preserve">ontrol that carries a 7 year prison term. </w:t>
      </w:r>
    </w:p>
    <w:p w14:paraId="21F0F024" w14:textId="3E5B7E7D" w:rsidR="007A2F9F" w:rsidRDefault="007A2F9F" w:rsidP="007A2F9F">
      <w:r>
        <w:t xml:space="preserve">Please be advised that </w:t>
      </w:r>
      <w:r w:rsidR="00F148DF">
        <w:t>we</w:t>
      </w:r>
      <w:r>
        <w:t xml:space="preserve"> have taken legal advice on this matter, and </w:t>
      </w:r>
      <w:r w:rsidR="00F148DF">
        <w:t>we are</w:t>
      </w:r>
      <w:r>
        <w:t xml:space="preserve"> fully prepared to pursue all available remedies to protect </w:t>
      </w:r>
      <w:r w:rsidR="00F148DF">
        <w:t>our</w:t>
      </w:r>
      <w:r>
        <w:t xml:space="preserve"> data rights and hold you accountable for your actions.</w:t>
      </w:r>
    </w:p>
    <w:p w14:paraId="3ABA9D91" w14:textId="14C6427F" w:rsidR="007A2F9F" w:rsidRDefault="00F148DF" w:rsidP="007A2F9F">
      <w:r>
        <w:t>We</w:t>
      </w:r>
      <w:r w:rsidR="007A2F9F">
        <w:t xml:space="preserve"> trust that you will take this matter seriously and act promptly to resolve it in a satisfactory manner. If you have any questions or require further information, please do not hesitate to contact </w:t>
      </w:r>
      <w:r>
        <w:t>us</w:t>
      </w:r>
      <w:r w:rsidR="007A2F9F">
        <w:t xml:space="preserve"> using the details provided above.</w:t>
      </w:r>
    </w:p>
    <w:p w14:paraId="3A8A1D23" w14:textId="552C9FB1" w:rsidR="00DE1D91" w:rsidRDefault="00AC504F" w:rsidP="00DE1D91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 Rights Reserved</w:t>
      </w:r>
    </w:p>
    <w:p w14:paraId="5F8CA393" w14:textId="77777777" w:rsidR="00DE1D91" w:rsidRDefault="00DE1D91" w:rsidP="00DE1D91">
      <w:pPr>
        <w:spacing w:after="0"/>
        <w:rPr>
          <w:rFonts w:ascii="Calibri" w:eastAsia="Calibri" w:hAnsi="Calibri" w:cs="Calibri"/>
        </w:rPr>
      </w:pPr>
    </w:p>
    <w:p w14:paraId="316C32C4" w14:textId="77777777" w:rsidR="00DE1D91" w:rsidRPr="00C61A87" w:rsidRDefault="00DE1D91" w:rsidP="00DE1D91">
      <w:pPr>
        <w:spacing w:after="0"/>
        <w:rPr>
          <w:rFonts w:ascii="Calibri" w:eastAsia="Calibri" w:hAnsi="Calibri" w:cs="Calibri"/>
        </w:rPr>
      </w:pPr>
    </w:p>
    <w:p w14:paraId="3581F6E8" w14:textId="47D75C6C" w:rsidR="004C7062" w:rsidRPr="00C055EF" w:rsidRDefault="00C252E6" w:rsidP="004C7062">
      <w:pPr>
        <w:rPr>
          <w:rFonts w:cstheme="minorHAnsi"/>
          <w:color w:val="FF0000"/>
        </w:rPr>
      </w:pPr>
      <w:r>
        <w:rPr>
          <w:rFonts w:eastAsia="Arial" w:cstheme="minorHAnsi"/>
          <w:color w:val="FF0000"/>
        </w:rPr>
        <w:t>Type y</w:t>
      </w:r>
      <w:r w:rsidR="00C055EF" w:rsidRPr="00C055EF">
        <w:rPr>
          <w:rFonts w:eastAsia="Arial" w:cstheme="minorHAnsi"/>
          <w:color w:val="FF0000"/>
        </w:rPr>
        <w:t>our name</w:t>
      </w:r>
      <w:r>
        <w:rPr>
          <w:rFonts w:eastAsia="Arial" w:cstheme="minorHAnsi"/>
          <w:color w:val="FF0000"/>
        </w:rPr>
        <w:t xml:space="preserve"> here with your signature in blue ink going through</w:t>
      </w:r>
      <w:bookmarkStart w:id="1" w:name="_GoBack"/>
      <w:bookmarkEnd w:id="1"/>
      <w:r>
        <w:rPr>
          <w:rFonts w:eastAsia="Arial" w:cstheme="minorHAnsi"/>
          <w:color w:val="FF0000"/>
        </w:rPr>
        <w:t xml:space="preserve"> it.</w:t>
      </w:r>
    </w:p>
    <w:sectPr w:rsidR="004C7062" w:rsidRPr="00C055EF" w:rsidSect="00F1517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43AD0" w14:textId="77777777" w:rsidR="00103EE1" w:rsidRDefault="00103EE1" w:rsidP="0036331C">
      <w:pPr>
        <w:spacing w:after="0" w:line="240" w:lineRule="auto"/>
      </w:pPr>
      <w:r>
        <w:separator/>
      </w:r>
    </w:p>
  </w:endnote>
  <w:endnote w:type="continuationSeparator" w:id="0">
    <w:p w14:paraId="5DC13052" w14:textId="77777777" w:rsidR="00103EE1" w:rsidRDefault="00103EE1" w:rsidP="0036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60770" w14:textId="77777777" w:rsidR="00103EE1" w:rsidRDefault="00103EE1" w:rsidP="0036331C">
      <w:pPr>
        <w:spacing w:after="0" w:line="240" w:lineRule="auto"/>
      </w:pPr>
      <w:r>
        <w:separator/>
      </w:r>
    </w:p>
  </w:footnote>
  <w:footnote w:type="continuationSeparator" w:id="0">
    <w:p w14:paraId="7182751E" w14:textId="77777777" w:rsidR="00103EE1" w:rsidRDefault="00103EE1" w:rsidP="00363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D7603" w14:textId="77954E97" w:rsidR="0036331C" w:rsidRPr="00AC504F" w:rsidRDefault="0036331C" w:rsidP="00AC504F">
    <w:pPr>
      <w:pStyle w:val="Header"/>
      <w:jc w:val="center"/>
      <w:rPr>
        <w:u w:val="single"/>
        <w:lang w:val="en-US"/>
      </w:rPr>
    </w:pPr>
    <w:r w:rsidRPr="000E11AB">
      <w:rPr>
        <w:u w:val="single"/>
        <w:lang w:val="en-US"/>
      </w:rPr>
      <w:t>Time-sensitive document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QwNDYzMDAzNDSxMDJX0lEKTi0uzszPAykwrQUAw9TUYCwAAAA="/>
  </w:docVars>
  <w:rsids>
    <w:rsidRoot w:val="004C7062"/>
    <w:rsid w:val="00000A0E"/>
    <w:rsid w:val="000656AD"/>
    <w:rsid w:val="00066DFA"/>
    <w:rsid w:val="00103EE1"/>
    <w:rsid w:val="001342BA"/>
    <w:rsid w:val="00221260"/>
    <w:rsid w:val="002C3283"/>
    <w:rsid w:val="00306A51"/>
    <w:rsid w:val="00325821"/>
    <w:rsid w:val="0036331C"/>
    <w:rsid w:val="0037093D"/>
    <w:rsid w:val="003A7064"/>
    <w:rsid w:val="00466BEB"/>
    <w:rsid w:val="004C0605"/>
    <w:rsid w:val="004C7062"/>
    <w:rsid w:val="005569E0"/>
    <w:rsid w:val="005D2FA6"/>
    <w:rsid w:val="006528CC"/>
    <w:rsid w:val="0067590A"/>
    <w:rsid w:val="007338D3"/>
    <w:rsid w:val="0074358B"/>
    <w:rsid w:val="0077442E"/>
    <w:rsid w:val="007A2F9F"/>
    <w:rsid w:val="0089078F"/>
    <w:rsid w:val="0090308E"/>
    <w:rsid w:val="009C6415"/>
    <w:rsid w:val="00AC504F"/>
    <w:rsid w:val="00B03514"/>
    <w:rsid w:val="00B149FE"/>
    <w:rsid w:val="00B50FAF"/>
    <w:rsid w:val="00B84D1E"/>
    <w:rsid w:val="00C055EF"/>
    <w:rsid w:val="00C250AB"/>
    <w:rsid w:val="00C252E6"/>
    <w:rsid w:val="00CA2A56"/>
    <w:rsid w:val="00CB4ED3"/>
    <w:rsid w:val="00D47650"/>
    <w:rsid w:val="00DE1D91"/>
    <w:rsid w:val="00F148DF"/>
    <w:rsid w:val="00F15174"/>
    <w:rsid w:val="00FB1A84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AA06C"/>
  <w15:chartTrackingRefBased/>
  <w15:docId w15:val="{00323451-9F14-45FD-B874-18D39F5E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31C"/>
  </w:style>
  <w:style w:type="paragraph" w:styleId="Footer">
    <w:name w:val="footer"/>
    <w:basedOn w:val="Normal"/>
    <w:link w:val="FooterChar"/>
    <w:uiPriority w:val="99"/>
    <w:unhideWhenUsed/>
    <w:rsid w:val="00363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31C"/>
  </w:style>
  <w:style w:type="paragraph" w:styleId="BalloonText">
    <w:name w:val="Balloon Text"/>
    <w:basedOn w:val="Normal"/>
    <w:link w:val="BalloonTextChar"/>
    <w:uiPriority w:val="99"/>
    <w:semiHidden/>
    <w:unhideWhenUsed/>
    <w:rsid w:val="00AC5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Wilson</dc:creator>
  <cp:keywords/>
  <dc:description/>
  <cp:lastModifiedBy>Microsoft account</cp:lastModifiedBy>
  <cp:revision>7</cp:revision>
  <dcterms:created xsi:type="dcterms:W3CDTF">2025-01-07T12:49:00Z</dcterms:created>
  <dcterms:modified xsi:type="dcterms:W3CDTF">2025-01-08T11:45:00Z</dcterms:modified>
</cp:coreProperties>
</file>